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200"/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关于2015年度20佳KAB创业俱乐部主席推荐活动的通知</w:t>
      </w:r>
    </w:p>
    <w:p>
      <w:pPr>
        <w:ind w:firstLine="0" w:firstLineChars="200"/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高校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KAB创业俱乐部：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为交流大学生KAB创业俱乐部创建的成功经验，表彰先进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,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积极引导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KAB创业俱乐部主席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加强创业社团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工作，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KAB全国推广办公室决定开展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2015年度20佳KAB创业俱乐部主席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”推荐活动，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邀请20佳主席参加2016年KAB创业俱乐部主席暑期训练营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。现将有关事项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说明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如下：</w:t>
      </w:r>
    </w:p>
    <w:p>
      <w:pPr>
        <w:numPr>
          <w:ilvl w:val="0"/>
          <w:numId w:val="1"/>
        </w:numPr>
        <w:ind w:firstLine="0" w:firstLineChars="200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活动时间</w:t>
      </w:r>
    </w:p>
    <w:p>
      <w:pPr>
        <w:numPr>
          <w:ilvl w:val="0"/>
          <w:numId w:val="0"/>
        </w:numPr>
        <w:ind w:firstLine="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2016年6月至7月</w:t>
      </w:r>
    </w:p>
    <w:p>
      <w:pPr>
        <w:numPr>
          <w:ilvl w:val="0"/>
          <w:numId w:val="1"/>
        </w:numPr>
        <w:ind w:firstLine="0" w:firstLineChars="200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报名条件</w:t>
      </w:r>
    </w:p>
    <w:p>
      <w:pPr>
        <w:numPr>
          <w:ilvl w:val="0"/>
          <w:numId w:val="2"/>
        </w:numPr>
        <w:ind w:left="0" w:leftChars="0" w:firstLine="560" w:firstLineChars="200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思想品德优良，政治素质较高，遵纪守法，明礼诚信；</w:t>
      </w:r>
    </w:p>
    <w:p>
      <w:pPr>
        <w:numPr>
          <w:ilvl w:val="0"/>
          <w:numId w:val="2"/>
        </w:numPr>
        <w:ind w:left="0" w:leftChars="0" w:firstLine="560" w:firstLineChars="200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2015-2016学年度任职的KAB创业俱乐部主席，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履职时间至少在两个学期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以上。</w:t>
      </w:r>
    </w:p>
    <w:p>
      <w:pPr>
        <w:numPr>
          <w:ilvl w:val="0"/>
          <w:numId w:val="2"/>
        </w:numPr>
        <w:ind w:left="0" w:leftChars="0" w:firstLine="560" w:firstLineChars="200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学习、工作、生活等各方面表现优秀，未受过任何处分。</w:t>
      </w:r>
    </w:p>
    <w:p>
      <w:pPr>
        <w:numPr>
          <w:ilvl w:val="0"/>
          <w:numId w:val="2"/>
        </w:numPr>
        <w:ind w:left="0" w:leftChars="0" w:firstLine="56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KAB创业俱乐部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中发挥骨干作用，社团精神风貌好、活动影响广、工作成绩突出。</w:t>
      </w:r>
    </w:p>
    <w:p>
      <w:pPr>
        <w:numPr>
          <w:ilvl w:val="0"/>
          <w:numId w:val="2"/>
        </w:numPr>
        <w:ind w:left="0" w:leftChars="0" w:firstLine="56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认真完成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KAB全国推广办公室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安排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的各项工作。</w:t>
      </w:r>
    </w:p>
    <w:p>
      <w:pPr>
        <w:numPr>
          <w:ilvl w:val="0"/>
          <w:numId w:val="2"/>
        </w:numPr>
        <w:ind w:left="0" w:leftChars="0" w:firstLine="560" w:firstLineChars="200"/>
        <w:rPr>
          <w:rStyle w:val="3"/>
          <w:rFonts w:hint="default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组织能力强、群众基础好，竭诚服务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俱乐部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成员，具有较强的号召力和影响力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。</w:t>
      </w:r>
    </w:p>
    <w:p>
      <w:pPr>
        <w:numPr>
          <w:ilvl w:val="0"/>
          <w:numId w:val="0"/>
        </w:numPr>
        <w:ind w:firstLine="0" w:firstLineChars="200"/>
        <w:rPr>
          <w:rStyle w:val="3"/>
          <w:rFonts w:hint="default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Style w:val="3"/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三、</w:t>
      </w:r>
      <w:r>
        <w:rPr>
          <w:rStyle w:val="3"/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报名流程</w:t>
      </w:r>
    </w:p>
    <w:p>
      <w:pPr>
        <w:numPr>
          <w:ilvl w:val="0"/>
          <w:numId w:val="3"/>
        </w:numPr>
        <w:ind w:left="0" w:leftChars="0" w:firstLine="56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instrText xml:space="preserve"> HYPERLINK "mailto:1.由学生主席本人提出申请，填写申请表（附件1），于2016年6月中旬前将电子版发送至kaboffice@qq.com。"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由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KAB创业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俱乐部主席本人提出申请，截止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2016年6月26日，将申请表（附件1）电子版及盖章扫描件发送至kaboffice@qq.com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fldChar w:fldCharType="end"/>
      </w:r>
    </w:p>
    <w:p>
      <w:pPr>
        <w:numPr>
          <w:ilvl w:val="0"/>
          <w:numId w:val="3"/>
        </w:numPr>
        <w:ind w:left="0" w:leftChars="0" w:firstLine="560" w:firstLineChars="200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活动主办方将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通过学校推荐、公众投票及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KAB项目工作组评审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相结合的方式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2015年度20佳KAB创业俱乐部主席。</w:t>
      </w:r>
    </w:p>
    <w:p>
      <w:pPr>
        <w:numPr>
          <w:ilvl w:val="0"/>
          <w:numId w:val="4"/>
        </w:numPr>
        <w:ind w:firstLine="0" w:firstLineChars="200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奖励办法</w:t>
      </w:r>
    </w:p>
    <w:p>
      <w:pPr>
        <w:numPr>
          <w:ilvl w:val="0"/>
          <w:numId w:val="5"/>
        </w:numPr>
        <w:ind w:left="0" w:leftChars="0" w:firstLine="56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颁发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2015年度20佳KAB创业俱乐部主席荣誉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证书。</w:t>
      </w:r>
    </w:p>
    <w:p>
      <w:pPr>
        <w:numPr>
          <w:ilvl w:val="0"/>
          <w:numId w:val="5"/>
        </w:numPr>
        <w:ind w:left="0" w:leftChars="0" w:firstLine="56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受邀参加2016年大学生KAB创业俱乐部主席暑期训练营，相关交通、食宿等费用由活动主办方负责。</w:t>
      </w:r>
    </w:p>
    <w:p>
      <w:pPr>
        <w:ind w:firstLine="0" w:firstLineChars="200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联系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方式</w:t>
      </w:r>
    </w:p>
    <w:p>
      <w:pPr>
        <w:ind w:firstLine="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KAB全国推广办公室</w:t>
      </w:r>
    </w:p>
    <w:p>
      <w:pPr>
        <w:ind w:firstLine="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联系人：孟佩佩 陈佳丽</w:t>
      </w:r>
    </w:p>
    <w:p>
      <w:pPr>
        <w:ind w:firstLine="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 xml:space="preserve">联系电话：010-64098024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010-64098061</w:t>
      </w:r>
    </w:p>
    <w:p>
      <w:pPr>
        <w:ind w:firstLine="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电子邮件：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instrText xml:space="preserve"> HYPERLINK "mailto:kaboffice@qq.com"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kaboffice@qq.com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fldChar w:fldCharType="end"/>
      </w:r>
    </w:p>
    <w:p>
      <w:pPr>
        <w:ind w:firstLine="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</w:p>
    <w:p>
      <w:pPr>
        <w:ind w:firstLine="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：《2015年度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佳KAB创业俱乐部主席申请表》</w:t>
      </w:r>
    </w:p>
    <w:p>
      <w:pPr>
        <w:ind w:firstLine="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</w:p>
    <w:p>
      <w:pPr>
        <w:ind w:firstLine="0" w:firstLineChars="200"/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KAB全国推广办公室</w:t>
      </w:r>
    </w:p>
    <w:p>
      <w:pPr>
        <w:ind w:firstLine="0" w:firstLineChars="200"/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二〇一六年六月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二十一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日</w:t>
      </w:r>
    </w:p>
    <w:p>
      <w:pPr>
        <w:ind w:firstLine="0" w:firstLineChars="200"/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</w:p>
    <w:p>
      <w:pPr>
        <w:jc w:val="left"/>
        <w:rPr>
          <w:rFonts w:hint="eastAsia" w:ascii="方正小标宋简体" w:hAnsi="Times New Roman" w:eastAsia="方正小标宋简体" w:cs="Times New Roman"/>
          <w:b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小标宋简体" w:hAnsi="Times New Roman" w:eastAsia="方正小标宋简体" w:cs="Times New Roman"/>
          <w:b/>
          <w:sz w:val="30"/>
          <w:szCs w:val="30"/>
          <w:lang w:val="en-US" w:eastAsia="zh-CN"/>
        </w:rPr>
        <w:t>附件1</w:t>
      </w:r>
    </w:p>
    <w:p>
      <w:pPr>
        <w:jc w:val="center"/>
        <w:rPr>
          <w:rFonts w:hint="eastAsia" w:ascii="方正小标宋简体" w:hAnsi="Times New Roman" w:eastAsia="方正小标宋简体" w:cs="Times New Roman"/>
          <w:b/>
          <w:sz w:val="30"/>
          <w:szCs w:val="30"/>
        </w:rPr>
      </w:pPr>
      <w:r>
        <w:rPr>
          <w:rFonts w:hint="eastAsia" w:ascii="方正小标宋简体" w:hAnsi="Times New Roman" w:eastAsia="方正小标宋简体" w:cs="Times New Roman"/>
          <w:b/>
          <w:sz w:val="30"/>
          <w:szCs w:val="30"/>
          <w:lang w:val="en-US" w:eastAsia="zh-CN"/>
        </w:rPr>
        <w:t>2015年度20佳KAB创业俱乐部主席</w:t>
      </w:r>
      <w:r>
        <w:rPr>
          <w:rFonts w:hint="eastAsia" w:ascii="方正小标宋简体" w:hAnsi="Times New Roman" w:eastAsia="方正小标宋简体" w:cs="Times New Roman"/>
          <w:b/>
          <w:sz w:val="30"/>
          <w:szCs w:val="30"/>
        </w:rPr>
        <w:t>申请表</w:t>
      </w:r>
    </w:p>
    <w:tbl>
      <w:tblPr>
        <w:tblStyle w:val="4"/>
        <w:tblW w:w="9356" w:type="dxa"/>
        <w:jc w:val="center"/>
        <w:tblInd w:w="-5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500"/>
        <w:gridCol w:w="990"/>
        <w:gridCol w:w="845"/>
        <w:gridCol w:w="1075"/>
        <w:gridCol w:w="658"/>
        <w:gridCol w:w="302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0"/>
              </w:rPr>
              <w:t>学校名称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8"/>
                <w:szCs w:val="20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  <w:szCs w:val="20"/>
              </w:rPr>
              <w:t>俱乐部成员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8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18"/>
                <w:szCs w:val="20"/>
              </w:rPr>
              <w:t>（人数）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Times New Roman"/>
                <w:b w:val="0"/>
                <w:bCs/>
                <w:sz w:val="28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18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0"/>
              </w:rPr>
              <w:t>成立时间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8"/>
                <w:szCs w:val="20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8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  <w:szCs w:val="20"/>
              </w:rPr>
              <w:t>主管部门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7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  <w:szCs w:val="20"/>
                <w:lang w:eastAsia="zh-CN"/>
              </w:rPr>
              <w:t>申报人姓名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  <w:szCs w:val="20"/>
              </w:rPr>
            </w:pP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  <w:szCs w:val="20"/>
                <w:lang w:eastAsia="zh-CN"/>
              </w:rPr>
              <w:t>手机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  <w:szCs w:val="20"/>
                <w:lang w:val="en-US" w:eastAsia="zh-CN"/>
              </w:rPr>
              <w:t>E-mail</w:t>
            </w:r>
          </w:p>
        </w:tc>
        <w:tc>
          <w:tcPr>
            <w:tcW w:w="2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7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  <w:szCs w:val="20"/>
                <w:lang w:eastAsia="zh-CN"/>
              </w:rPr>
              <w:t>现任主席姓名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  <w:szCs w:val="20"/>
              </w:rPr>
            </w:pP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  <w:szCs w:val="20"/>
                <w:lang w:eastAsia="zh-CN"/>
              </w:rPr>
              <w:t>手机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  <w:szCs w:val="20"/>
                <w:lang w:val="en-US" w:eastAsia="zh-CN"/>
              </w:rPr>
              <w:t>E-mail</w:t>
            </w:r>
          </w:p>
        </w:tc>
        <w:tc>
          <w:tcPr>
            <w:tcW w:w="2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7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0"/>
              </w:rPr>
              <w:t>KAB指导老师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  <w:szCs w:val="20"/>
              </w:rPr>
            </w:pP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  <w:szCs w:val="20"/>
                <w:lang w:eastAsia="zh-CN"/>
              </w:rPr>
              <w:t>手机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  <w:szCs w:val="20"/>
                <w:lang w:val="en-US" w:eastAsia="zh-CN"/>
              </w:rPr>
              <w:t>E-mail</w:t>
            </w:r>
          </w:p>
        </w:tc>
        <w:tc>
          <w:tcPr>
            <w:tcW w:w="2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7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0"/>
              </w:rPr>
              <w:t>实践场地</w:t>
            </w:r>
          </w:p>
        </w:tc>
        <w:tc>
          <w:tcPr>
            <w:tcW w:w="3335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 w:cs="Times New Roman"/>
                <w:b w:val="0"/>
                <w:bCs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/>
                <w:sz w:val="24"/>
                <w:szCs w:val="20"/>
              </w:rPr>
              <w:t xml:space="preserve">   □</w:t>
            </w: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  <w:szCs w:val="20"/>
              </w:rPr>
              <w:t xml:space="preserve">有    </w:t>
            </w:r>
            <w:r>
              <w:rPr>
                <w:rFonts w:hint="eastAsia" w:ascii="仿宋_GB2312" w:hAnsi="仿宋_GB2312" w:eastAsia="仿宋_GB2312" w:cs="Times New Roman"/>
                <w:b w:val="0"/>
                <w:bCs/>
                <w:sz w:val="24"/>
                <w:szCs w:val="20"/>
              </w:rPr>
              <w:t>□</w:t>
            </w: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  <w:szCs w:val="20"/>
              </w:rPr>
              <w:t>无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  <w:szCs w:val="20"/>
              </w:rPr>
              <w:t>有创业实践经历的成员</w:t>
            </w:r>
            <w:r>
              <w:rPr>
                <w:rFonts w:hint="eastAsia" w:ascii="仿宋_GB2312" w:hAnsi="宋体" w:eastAsia="仿宋_GB2312" w:cs="Times New Roman"/>
                <w:b w:val="0"/>
                <w:bCs/>
                <w:sz w:val="18"/>
                <w:szCs w:val="20"/>
              </w:rPr>
              <w:t>（人数）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  <w:szCs w:val="20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17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0"/>
              </w:rPr>
              <w:t>是否有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0"/>
                <w:lang w:eastAsia="zh-CN"/>
              </w:rPr>
              <w:t>官方微信、微博平台</w:t>
            </w:r>
          </w:p>
        </w:tc>
        <w:tc>
          <w:tcPr>
            <w:tcW w:w="7633" w:type="dxa"/>
            <w:gridSpan w:val="7"/>
            <w:vAlign w:val="center"/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hint="eastAsia" w:ascii="仿宋_GB2312" w:hAnsi="宋体" w:eastAsia="仿宋_GB2312" w:cs="Times New Roman"/>
                <w:b w:val="0"/>
                <w:bCs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/>
                <w:sz w:val="24"/>
                <w:szCs w:val="20"/>
              </w:rPr>
              <w:t xml:space="preserve">   □</w:t>
            </w: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  <w:szCs w:val="20"/>
              </w:rPr>
              <w:t xml:space="preserve">有  </w:t>
            </w: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  <w:szCs w:val="20"/>
              </w:rPr>
              <w:t>网址</w:t>
            </w: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  <w:szCs w:val="20"/>
                <w:lang w:val="en-US" w:eastAsia="zh-CN"/>
              </w:rPr>
              <w:t>/名称</w:t>
            </w: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  <w:szCs w:val="20"/>
              </w:rPr>
              <w:t>：</w:t>
            </w:r>
          </w:p>
          <w:p>
            <w:pPr>
              <w:jc w:val="left"/>
              <w:rPr>
                <w:rFonts w:hint="eastAsia" w:ascii="仿宋_GB2312" w:hAnsi="仿宋_GB2312" w:eastAsia="仿宋_GB2312" w:cs="Times New Roman"/>
                <w:b w:val="0"/>
                <w:bCs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/>
                <w:sz w:val="24"/>
                <w:szCs w:val="20"/>
              </w:rPr>
              <w:t xml:space="preserve">   □</w:t>
            </w: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8" w:hRule="atLeast"/>
          <w:jc w:val="center"/>
        </w:trPr>
        <w:tc>
          <w:tcPr>
            <w:tcW w:w="9356" w:type="dxa"/>
            <w:gridSpan w:val="8"/>
            <w:vAlign w:val="top"/>
          </w:tcPr>
          <w:p>
            <w:pPr>
              <w:rPr>
                <w:rFonts w:ascii="Times New Roman" w:hAnsi="Times New Roman" w:eastAsia="仿宋_GB2312" w:cs="Times New Roman"/>
                <w:b w:val="0"/>
                <w:bCs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0"/>
              </w:rPr>
              <w:t xml:space="preserve">  参加KAB项目相关活动及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0"/>
                <w:lang w:eastAsia="zh-CN"/>
              </w:rPr>
              <w:t>百强创业社团评选、寻访创业英雄、大学生微创业行动、</w:t>
            </w: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0"/>
              </w:rPr>
              <w:t>青年恒好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0"/>
                <w:lang w:eastAsia="zh-CN"/>
              </w:rPr>
              <w:t>等</w:t>
            </w: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0"/>
              </w:rPr>
              <w:t>活动情况：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0"/>
                <w:lang w:val="en-US" w:eastAsia="zh-CN"/>
              </w:rPr>
              <w:t>200字左右简述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8" w:hRule="atLeast"/>
          <w:jc w:val="center"/>
        </w:trPr>
        <w:tc>
          <w:tcPr>
            <w:tcW w:w="9356" w:type="dxa"/>
            <w:gridSpan w:val="8"/>
            <w:vAlign w:val="top"/>
          </w:tcPr>
          <w:p>
            <w:pP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0"/>
              </w:rPr>
              <w:t xml:space="preserve"> KAB创业俱乐部总结与工作计划：（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0"/>
                <w:lang w:val="en-US" w:eastAsia="zh-CN"/>
              </w:rPr>
              <w:t>500-1000字，</w:t>
            </w: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0"/>
              </w:rPr>
              <w:t>可单独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0"/>
                <w:lang w:eastAsia="zh-CN"/>
              </w:rPr>
              <w:t>附页</w:t>
            </w: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0"/>
              </w:rPr>
              <w:t>提交）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4" w:hRule="atLeast"/>
          <w:jc w:val="center"/>
        </w:trPr>
        <w:tc>
          <w:tcPr>
            <w:tcW w:w="9356" w:type="dxa"/>
            <w:gridSpan w:val="8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/>
                <w:sz w:val="28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0"/>
                <w:lang w:eastAsia="zh-CN"/>
              </w:rPr>
              <w:t>个人在创新创业方面取得的成绩：（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0"/>
                <w:lang w:val="en-US" w:eastAsia="zh-CN"/>
              </w:rPr>
              <w:t>200字左右简述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9" w:hRule="atLeast"/>
          <w:jc w:val="center"/>
        </w:trPr>
        <w:tc>
          <w:tcPr>
            <w:tcW w:w="9356" w:type="dxa"/>
            <w:gridSpan w:val="8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0"/>
              </w:rPr>
              <w:t xml:space="preserve">  指导老师签字及推荐意见：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 w:val="0"/>
                <w:bCs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0"/>
              </w:rPr>
              <w:t>主管部门或校团委意见</w:t>
            </w:r>
            <w:r>
              <w:rPr>
                <w:rFonts w:ascii="Times New Roman" w:hAnsi="Times New Roman" w:eastAsia="仿宋_GB2312" w:cs="Times New Roman"/>
                <w:b w:val="0"/>
                <w:bCs/>
                <w:sz w:val="28"/>
                <w:szCs w:val="20"/>
              </w:rPr>
              <w:t xml:space="preserve">：               </w:t>
            </w:r>
          </w:p>
          <w:p>
            <w:pPr>
              <w:rPr>
                <w:rFonts w:ascii="Times New Roman" w:hAnsi="Times New Roman" w:eastAsia="仿宋_GB2312" w:cs="Times New Roman"/>
                <w:b w:val="0"/>
                <w:bCs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8"/>
                <w:szCs w:val="20"/>
                <w:lang w:val="en-US" w:eastAsia="zh-CN"/>
              </w:rPr>
              <w:t xml:space="preserve">                                      </w:t>
            </w: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0"/>
              </w:rPr>
              <w:t>公章：</w:t>
            </w:r>
            <w:r>
              <w:rPr>
                <w:rFonts w:ascii="Times New Roman" w:hAnsi="Times New Roman" w:eastAsia="仿宋_GB2312" w:cs="Times New Roman"/>
                <w:b w:val="0"/>
                <w:bCs/>
                <w:sz w:val="28"/>
                <w:szCs w:val="20"/>
              </w:rPr>
              <w:t xml:space="preserve">                             </w:t>
            </w:r>
          </w:p>
          <w:p>
            <w:pPr>
              <w:rPr>
                <w:rFonts w:ascii="Times New Roman" w:hAnsi="Times New Roman" w:eastAsia="仿宋_GB2312" w:cs="Times New Roman"/>
                <w:b w:val="0"/>
                <w:bCs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8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0"/>
              </w:rPr>
              <w:t>日期：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/>
          <w:sz w:val="24"/>
          <w:szCs w:val="20"/>
        </w:rPr>
      </w:pPr>
    </w:p>
    <w:p>
      <w:r>
        <w:rPr>
          <w:rFonts w:hint="eastAsia" w:ascii="宋体" w:hAnsi="宋体" w:eastAsia="宋体" w:cs="宋体"/>
          <w:b w:val="0"/>
          <w:bCs/>
          <w:sz w:val="24"/>
          <w:szCs w:val="20"/>
        </w:rPr>
        <w:t>■</w:t>
      </w:r>
      <w:r>
        <w:rPr>
          <w:rFonts w:hint="eastAsia" w:ascii="仿宋_GB2312" w:hAnsi="仿宋_GB2312" w:eastAsia="仿宋_GB2312" w:cs="Times New Roman"/>
          <w:b w:val="0"/>
          <w:bCs/>
          <w:sz w:val="24"/>
          <w:szCs w:val="20"/>
        </w:rPr>
        <w:t>请将</w:t>
      </w:r>
      <w:r>
        <w:rPr>
          <w:rFonts w:hint="eastAsia" w:ascii="仿宋_GB2312" w:hAnsi="仿宋_GB2312" w:eastAsia="仿宋_GB2312" w:cs="Times New Roman"/>
          <w:b/>
          <w:bCs w:val="0"/>
          <w:color w:val="C00000"/>
          <w:sz w:val="24"/>
          <w:szCs w:val="20"/>
        </w:rPr>
        <w:t>申请表电子版</w:t>
      </w:r>
      <w:r>
        <w:rPr>
          <w:rFonts w:hint="eastAsia" w:ascii="仿宋_GB2312" w:hAnsi="仿宋_GB2312" w:eastAsia="仿宋_GB2312" w:cs="Times New Roman"/>
          <w:b/>
          <w:bCs w:val="0"/>
          <w:color w:val="C00000"/>
          <w:sz w:val="24"/>
          <w:szCs w:val="20"/>
          <w:lang w:eastAsia="zh-CN"/>
        </w:rPr>
        <w:t>及盖章扫描件</w:t>
      </w:r>
      <w:r>
        <w:rPr>
          <w:rFonts w:hint="eastAsia" w:ascii="仿宋_GB2312" w:hAnsi="仿宋_GB2312" w:eastAsia="仿宋_GB2312" w:cs="Times New Roman"/>
          <w:b w:val="0"/>
          <w:bCs/>
          <w:sz w:val="24"/>
          <w:szCs w:val="20"/>
        </w:rPr>
        <w:t>发至邮箱：</w:t>
      </w:r>
      <w:r>
        <w:rPr>
          <w:rFonts w:hint="eastAsia" w:ascii="仿宋_GB2312" w:hAnsi="仿宋_GB2312" w:eastAsia="仿宋_GB2312" w:cs="Times New Roman"/>
          <w:b w:val="0"/>
          <w:bCs/>
          <w:color w:val="000000"/>
          <w:sz w:val="24"/>
          <w:szCs w:val="20"/>
        </w:rPr>
        <w:fldChar w:fldCharType="begin"/>
      </w:r>
      <w:r>
        <w:rPr>
          <w:rFonts w:hint="eastAsia" w:ascii="仿宋_GB2312" w:hAnsi="仿宋_GB2312" w:eastAsia="仿宋_GB2312" w:cs="Times New Roman"/>
          <w:b w:val="0"/>
          <w:bCs/>
          <w:color w:val="000000"/>
          <w:sz w:val="24"/>
          <w:szCs w:val="20"/>
        </w:rPr>
        <w:instrText xml:space="preserve">HYPERLINK "mailto:kaboffice@gmail.com" </w:instrText>
      </w:r>
      <w:r>
        <w:rPr>
          <w:rFonts w:hint="eastAsia" w:ascii="仿宋_GB2312" w:hAnsi="仿宋_GB2312" w:eastAsia="仿宋_GB2312" w:cs="Times New Roman"/>
          <w:b w:val="0"/>
          <w:bCs/>
          <w:color w:val="000000"/>
          <w:sz w:val="24"/>
          <w:szCs w:val="20"/>
        </w:rPr>
        <w:fldChar w:fldCharType="separate"/>
      </w:r>
      <w:r>
        <w:rPr>
          <w:rFonts w:hint="eastAsia" w:ascii="仿宋_GB2312" w:hAnsi="仿宋_GB2312" w:eastAsia="仿宋_GB2312" w:cs="Times New Roman"/>
          <w:b w:val="0"/>
          <w:bCs/>
          <w:color w:val="000000"/>
          <w:sz w:val="24"/>
          <w:szCs w:val="20"/>
        </w:rPr>
        <w:t>kaboffice@</w:t>
      </w:r>
      <w:r>
        <w:rPr>
          <w:rFonts w:hint="eastAsia" w:ascii="仿宋_GB2312" w:hAnsi="仿宋_GB2312" w:eastAsia="仿宋_GB2312" w:cs="Times New Roman"/>
          <w:b w:val="0"/>
          <w:bCs/>
          <w:color w:val="000000"/>
          <w:sz w:val="24"/>
          <w:szCs w:val="20"/>
          <w:lang w:val="en-US" w:eastAsia="zh-CN"/>
        </w:rPr>
        <w:t>qq</w:t>
      </w:r>
      <w:r>
        <w:rPr>
          <w:rFonts w:hint="eastAsia" w:ascii="仿宋_GB2312" w:hAnsi="仿宋_GB2312" w:eastAsia="仿宋_GB2312" w:cs="Times New Roman"/>
          <w:b w:val="0"/>
          <w:bCs/>
          <w:color w:val="000000"/>
          <w:sz w:val="24"/>
          <w:szCs w:val="20"/>
        </w:rPr>
        <w:t>.com</w:t>
      </w:r>
      <w:r>
        <w:rPr>
          <w:rFonts w:hint="eastAsia" w:ascii="仿宋_GB2312" w:hAnsi="仿宋_GB2312" w:eastAsia="仿宋_GB2312" w:cs="Times New Roman"/>
          <w:b w:val="0"/>
          <w:bCs/>
          <w:color w:val="000000"/>
          <w:sz w:val="24"/>
          <w:szCs w:val="20"/>
        </w:rPr>
        <w:fldChar w:fldCharType="end"/>
      </w:r>
      <w:r>
        <w:rPr>
          <w:rFonts w:hint="eastAsia" w:ascii="仿宋_GB2312" w:hAnsi="仿宋_GB2312" w:eastAsia="仿宋_GB2312" w:cs="Times New Roman"/>
          <w:b w:val="0"/>
          <w:bCs/>
          <w:color w:val="000000"/>
          <w:sz w:val="24"/>
          <w:szCs w:val="20"/>
          <w:lang w:eastAsia="zh-CN"/>
        </w:rPr>
        <w:t>，截止</w:t>
      </w:r>
      <w:r>
        <w:rPr>
          <w:rFonts w:hint="eastAsia" w:ascii="仿宋_GB2312" w:hAnsi="仿宋_GB2312" w:eastAsia="仿宋_GB2312" w:cs="Times New Roman"/>
          <w:b w:val="0"/>
          <w:bCs/>
          <w:color w:val="000000"/>
          <w:sz w:val="24"/>
          <w:szCs w:val="20"/>
          <w:lang w:val="en-US" w:eastAsia="zh-CN"/>
        </w:rPr>
        <w:t xml:space="preserve">2016年6月26日    </w:t>
      </w:r>
      <w:r>
        <w:rPr>
          <w:rFonts w:hint="eastAsia" w:ascii="仿宋_GB2312" w:hAnsi="仿宋_GB2312" w:eastAsia="仿宋_GB2312" w:cs="Times New Roman"/>
          <w:b w:val="0"/>
          <w:bCs/>
          <w:sz w:val="24"/>
          <w:szCs w:val="20"/>
          <w:lang w:val="en-US" w:eastAsia="zh-CN"/>
        </w:rPr>
        <w:t xml:space="preserve"> </w:t>
      </w:r>
      <w:r>
        <w:rPr>
          <w:rFonts w:hint="eastAsia" w:ascii="仿宋_GB2312" w:hAnsi="仿宋_GB2312" w:eastAsia="仿宋_GB2312" w:cs="Times New Roman"/>
          <w:b w:val="0"/>
          <w:bCs/>
          <w:sz w:val="24"/>
          <w:szCs w:val="20"/>
          <w:lang w:eastAsia="zh-CN"/>
        </w:rPr>
        <w:t>联系人：陈佳丽</w:t>
      </w:r>
      <w:r>
        <w:rPr>
          <w:rFonts w:hint="eastAsia" w:ascii="仿宋_GB2312" w:hAnsi="仿宋_GB2312" w:eastAsia="仿宋_GB2312" w:cs="Times New Roman"/>
          <w:b w:val="0"/>
          <w:bCs/>
          <w:sz w:val="24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Times New Roman"/>
          <w:b w:val="0"/>
          <w:bCs/>
          <w:sz w:val="24"/>
          <w:szCs w:val="20"/>
          <w:lang w:eastAsia="zh-CN"/>
        </w:rPr>
        <w:t>电话：</w:t>
      </w:r>
      <w:r>
        <w:rPr>
          <w:rFonts w:hint="eastAsia" w:ascii="仿宋_GB2312" w:hAnsi="仿宋_GB2312" w:eastAsia="仿宋_GB2312" w:cs="Times New Roman"/>
          <w:b w:val="0"/>
          <w:bCs/>
          <w:sz w:val="24"/>
          <w:szCs w:val="20"/>
          <w:lang w:val="en-US" w:eastAsia="zh-CN"/>
        </w:rPr>
        <w:t>010-64098061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3FB93"/>
    <w:multiLevelType w:val="singleLevel"/>
    <w:tmpl w:val="5743FB93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7440CB1"/>
    <w:multiLevelType w:val="singleLevel"/>
    <w:tmpl w:val="57440CB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57440D88"/>
    <w:multiLevelType w:val="singleLevel"/>
    <w:tmpl w:val="57440D8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57440F62"/>
    <w:multiLevelType w:val="singleLevel"/>
    <w:tmpl w:val="57440F62"/>
    <w:lvl w:ilvl="0" w:tentative="0">
      <w:start w:val="4"/>
      <w:numFmt w:val="chineseCounting"/>
      <w:suff w:val="nothing"/>
      <w:lvlText w:val="%1、"/>
      <w:lvlJc w:val="left"/>
    </w:lvl>
  </w:abstractNum>
  <w:abstractNum w:abstractNumId="4">
    <w:nsid w:val="57440F71"/>
    <w:multiLevelType w:val="singleLevel"/>
    <w:tmpl w:val="57440F7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102B2"/>
    <w:rsid w:val="0CB102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2016-06-21T08:18:00Z</dcterms:created>
  <dc:creator>cjl</dc:creator>
  <cp:lastModifiedBy>cjl</cp:lastModifiedBy>
  <dcterms:modified xsi:type="dcterms:W3CDTF">2016-06-21T08:20:28Z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