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11" w:rsidRDefault="00D50611" w:rsidP="00D50611">
      <w:pPr>
        <w:pStyle w:val="4"/>
        <w:jc w:val="center"/>
        <w:rPr>
          <w:rFonts w:ascii="黑体" w:hAnsi="黑体" w:hint="eastAsia"/>
          <w:b w:val="0"/>
          <w:sz w:val="36"/>
          <w:szCs w:val="36"/>
        </w:rPr>
      </w:pPr>
      <w:r>
        <w:rPr>
          <w:rFonts w:ascii="黑体" w:hAnsi="黑体"/>
          <w:b w:val="0"/>
          <w:sz w:val="36"/>
          <w:szCs w:val="36"/>
        </w:rPr>
        <w:t>亚太青年扶贫</w:t>
      </w:r>
      <w:r>
        <w:rPr>
          <w:rFonts w:ascii="黑体" w:hAnsi="黑体" w:hint="eastAsia"/>
          <w:b w:val="0"/>
          <w:sz w:val="36"/>
          <w:szCs w:val="36"/>
        </w:rPr>
        <w:t>故事征集活动</w:t>
      </w:r>
    </w:p>
    <w:p w:rsidR="00D50611" w:rsidRDefault="00D50611" w:rsidP="00D50611">
      <w:pPr>
        <w:pStyle w:val="4"/>
        <w:jc w:val="center"/>
        <w:rPr>
          <w:rFonts w:ascii="黑体" w:hAnsi="黑体" w:hint="eastAsia"/>
          <w:b w:val="0"/>
          <w:sz w:val="36"/>
          <w:szCs w:val="36"/>
        </w:rPr>
      </w:pPr>
      <w:r>
        <w:rPr>
          <w:rFonts w:ascii="黑体" w:hAnsi="黑体" w:hint="eastAsia"/>
          <w:b w:val="0"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340"/>
        <w:gridCol w:w="1679"/>
        <w:gridCol w:w="2099"/>
        <w:gridCol w:w="2436"/>
      </w:tblGrid>
      <w:tr w:rsidR="00D50611" w:rsidTr="00C249B5">
        <w:trPr>
          <w:trHeight w:val="1542"/>
        </w:trPr>
        <w:tc>
          <w:tcPr>
            <w:tcW w:w="100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</w:t>
            </w:r>
          </w:p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7554" w:type="dxa"/>
            <w:gridSpan w:val="4"/>
            <w:vAlign w:val="center"/>
          </w:tcPr>
          <w:p w:rsidR="00D50611" w:rsidRDefault="00D50611" w:rsidP="00C249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________中国籍创业青年</w:t>
            </w:r>
          </w:p>
          <w:p w:rsidR="00D50611" w:rsidRDefault="00D50611" w:rsidP="00C249B5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________外籍创业青年</w:t>
            </w:r>
          </w:p>
        </w:tc>
      </w:tr>
      <w:tr w:rsidR="00D50611" w:rsidTr="00C249B5">
        <w:trPr>
          <w:trHeight w:val="453"/>
        </w:trPr>
        <w:tc>
          <w:tcPr>
            <w:tcW w:w="1006" w:type="dxa"/>
            <w:vMerge w:val="restart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推荐人/单位信息</w:t>
            </w: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学校/单位及职务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 w:val="restart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创业者本人信息</w:t>
            </w: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院系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453"/>
        </w:trPr>
        <w:tc>
          <w:tcPr>
            <w:tcW w:w="1006" w:type="dxa"/>
            <w:vMerge w:val="restart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创业企业基本信息</w:t>
            </w: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注册时间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860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</w:t>
            </w:r>
          </w:p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167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企业估值</w:t>
            </w:r>
          </w:p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  <w:tc>
          <w:tcPr>
            <w:tcW w:w="243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2085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项目内容简介</w:t>
            </w:r>
          </w:p>
        </w:tc>
        <w:tc>
          <w:tcPr>
            <w:tcW w:w="6214" w:type="dxa"/>
            <w:gridSpan w:val="3"/>
          </w:tcPr>
          <w:p w:rsidR="00D50611" w:rsidRDefault="00D50611" w:rsidP="00C249B5">
            <w:pPr>
              <w:rPr>
                <w:rFonts w:ascii="仿宋" w:eastAsia="仿宋" w:hAnsi="仿宋" w:cs="仿宋" w:hint="eastAsia"/>
                <w:color w:val="BEBEBE"/>
                <w:sz w:val="24"/>
              </w:rPr>
            </w:pPr>
            <w:r>
              <w:rPr>
                <w:rFonts w:ascii="仿宋" w:eastAsia="仿宋" w:hAnsi="仿宋" w:cs="仿宋" w:hint="eastAsia"/>
                <w:color w:val="BEBEBE"/>
                <w:sz w:val="24"/>
              </w:rPr>
              <w:t>（针对的社会问题和项目痛点进行描述，300字内）</w:t>
            </w:r>
          </w:p>
          <w:p w:rsidR="00D50611" w:rsidRDefault="00D50611" w:rsidP="00C249B5">
            <w:pPr>
              <w:rPr>
                <w:rFonts w:ascii="仿宋" w:eastAsia="仿宋" w:hAnsi="仿宋" w:cs="仿宋" w:hint="eastAsia"/>
                <w:color w:val="7F7F7F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color w:val="7F7F7F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color w:val="7F7F7F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3717"/>
        </w:trPr>
        <w:tc>
          <w:tcPr>
            <w:tcW w:w="1006" w:type="dxa"/>
            <w:vMerge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商业模式及社会价值</w:t>
            </w:r>
          </w:p>
        </w:tc>
        <w:tc>
          <w:tcPr>
            <w:tcW w:w="6214" w:type="dxa"/>
            <w:gridSpan w:val="3"/>
          </w:tcPr>
          <w:p w:rsidR="00D50611" w:rsidRDefault="00D50611" w:rsidP="00C249B5">
            <w:pPr>
              <w:rPr>
                <w:rFonts w:ascii="仿宋" w:eastAsia="仿宋" w:hAnsi="仿宋" w:cs="仿宋" w:hint="eastAsia"/>
                <w:color w:val="BEBEBE"/>
                <w:sz w:val="24"/>
              </w:rPr>
            </w:pPr>
            <w:r>
              <w:rPr>
                <w:rFonts w:ascii="仿宋" w:eastAsia="仿宋" w:hAnsi="仿宋" w:cs="仿宋" w:hint="eastAsia"/>
                <w:color w:val="BEBEBE"/>
                <w:sz w:val="24"/>
              </w:rPr>
              <w:t>（内容紧扣 “扶贫”“乡村振兴”“可持续发展”等主题，800字内，可另附页）</w:t>
            </w: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2097"/>
        </w:trPr>
        <w:tc>
          <w:tcPr>
            <w:tcW w:w="100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项目展望/</w:t>
            </w:r>
            <w:r>
              <w:rPr>
                <w:rFonts w:ascii="仿宋" w:eastAsia="仿宋" w:hAnsi="仿宋" w:cs="仿宋"/>
                <w:sz w:val="24"/>
              </w:rPr>
              <w:t>扶贫</w:t>
            </w:r>
            <w:r>
              <w:rPr>
                <w:rFonts w:ascii="仿宋" w:eastAsia="仿宋" w:hAnsi="仿宋" w:cs="仿宋" w:hint="eastAsia"/>
                <w:sz w:val="24"/>
              </w:rPr>
              <w:t>成果</w:t>
            </w:r>
          </w:p>
        </w:tc>
        <w:tc>
          <w:tcPr>
            <w:tcW w:w="6214" w:type="dxa"/>
            <w:gridSpan w:val="3"/>
          </w:tcPr>
          <w:p w:rsidR="00D50611" w:rsidRDefault="00D50611" w:rsidP="00C249B5">
            <w:pPr>
              <w:rPr>
                <w:rFonts w:ascii="仿宋" w:eastAsia="仿宋" w:hAnsi="仿宋" w:cs="仿宋" w:hint="eastAsia"/>
                <w:color w:val="BEBEBE"/>
                <w:sz w:val="24"/>
              </w:rPr>
            </w:pPr>
            <w:r>
              <w:rPr>
                <w:rFonts w:ascii="仿宋" w:eastAsia="仿宋" w:hAnsi="仿宋" w:cs="仿宋" w:hint="eastAsia"/>
                <w:color w:val="BEBEBE"/>
                <w:sz w:val="24"/>
              </w:rPr>
              <w:t>（800字内，可另附页）</w:t>
            </w: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D50611" w:rsidTr="00C249B5">
        <w:trPr>
          <w:trHeight w:val="5559"/>
        </w:trPr>
        <w:tc>
          <w:tcPr>
            <w:tcW w:w="100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创业简历及创业故事</w:t>
            </w:r>
          </w:p>
        </w:tc>
        <w:tc>
          <w:tcPr>
            <w:tcW w:w="7554" w:type="dxa"/>
            <w:gridSpan w:val="4"/>
          </w:tcPr>
          <w:p w:rsidR="00D50611" w:rsidRDefault="00D50611" w:rsidP="00C249B5">
            <w:pPr>
              <w:rPr>
                <w:rFonts w:ascii="仿宋" w:eastAsia="仿宋" w:hAnsi="仿宋" w:cs="仿宋" w:hint="eastAsia"/>
                <w:color w:val="BEBEBE"/>
                <w:sz w:val="24"/>
              </w:rPr>
            </w:pPr>
            <w:r>
              <w:rPr>
                <w:rFonts w:ascii="仿宋" w:eastAsia="仿宋" w:hAnsi="仿宋" w:cs="仿宋" w:hint="eastAsia"/>
                <w:color w:val="BEBEBE"/>
                <w:sz w:val="24"/>
              </w:rPr>
              <w:t>1.创业者简历（300字内，说明教育背景、创业历程及获得荣誉）</w:t>
            </w:r>
          </w:p>
          <w:p w:rsidR="00D50611" w:rsidRDefault="00D50611" w:rsidP="00C249B5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BEBEBE"/>
                <w:sz w:val="24"/>
              </w:rPr>
              <w:t>2.</w:t>
            </w:r>
            <w:r>
              <w:rPr>
                <w:rFonts w:ascii="仿宋" w:eastAsia="仿宋" w:hAnsi="仿宋" w:cs="仿宋"/>
                <w:color w:val="BEBEBE"/>
                <w:sz w:val="24"/>
              </w:rPr>
              <w:t>扶贫</w:t>
            </w:r>
            <w:r>
              <w:rPr>
                <w:rFonts w:ascii="仿宋" w:eastAsia="仿宋" w:hAnsi="仿宋" w:cs="仿宋" w:hint="eastAsia"/>
                <w:color w:val="BEBEBE"/>
                <w:sz w:val="24"/>
              </w:rPr>
              <w:t>故事（讲述自己的</w:t>
            </w:r>
            <w:r>
              <w:rPr>
                <w:rFonts w:ascii="仿宋" w:eastAsia="仿宋" w:hAnsi="仿宋" w:cs="仿宋"/>
                <w:color w:val="BEBEBE"/>
                <w:sz w:val="24"/>
              </w:rPr>
              <w:t>扶贫</w:t>
            </w:r>
            <w:r>
              <w:rPr>
                <w:rFonts w:ascii="仿宋" w:eastAsia="仿宋" w:hAnsi="仿宋" w:cs="仿宋" w:hint="eastAsia"/>
                <w:color w:val="BEBEBE"/>
                <w:sz w:val="24"/>
              </w:rPr>
              <w:t>故事，2000字左右，可另附页）</w:t>
            </w:r>
          </w:p>
        </w:tc>
      </w:tr>
      <w:tr w:rsidR="00D50611" w:rsidTr="00C249B5">
        <w:trPr>
          <w:trHeight w:val="2762"/>
        </w:trPr>
        <w:tc>
          <w:tcPr>
            <w:tcW w:w="100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参与扶贫或其他SDG目标项目的经历</w:t>
            </w:r>
          </w:p>
        </w:tc>
        <w:tc>
          <w:tcPr>
            <w:tcW w:w="7554" w:type="dxa"/>
            <w:gridSpan w:val="4"/>
          </w:tcPr>
          <w:p w:rsidR="00D50611" w:rsidRDefault="00D50611" w:rsidP="00C249B5">
            <w:pPr>
              <w:rPr>
                <w:rFonts w:eastAsia="方正仿宋简体"/>
                <w:sz w:val="30"/>
                <w:szCs w:val="30"/>
              </w:rPr>
            </w:pPr>
          </w:p>
        </w:tc>
      </w:tr>
      <w:tr w:rsidR="00D50611" w:rsidTr="00C249B5">
        <w:trPr>
          <w:trHeight w:val="2762"/>
        </w:trPr>
        <w:tc>
          <w:tcPr>
            <w:tcW w:w="1006" w:type="dxa"/>
            <w:vAlign w:val="center"/>
          </w:tcPr>
          <w:p w:rsidR="00D50611" w:rsidRDefault="00D50611" w:rsidP="00C249B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</w:t>
            </w:r>
          </w:p>
          <w:p w:rsidR="00D50611" w:rsidRDefault="00D50611" w:rsidP="00C249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理由（选填）</w:t>
            </w:r>
          </w:p>
        </w:tc>
        <w:tc>
          <w:tcPr>
            <w:tcW w:w="7554" w:type="dxa"/>
            <w:gridSpan w:val="4"/>
          </w:tcPr>
          <w:p w:rsidR="00D50611" w:rsidRDefault="00D50611" w:rsidP="00C249B5">
            <w:pPr>
              <w:rPr>
                <w:rFonts w:eastAsia="方正仿宋简体"/>
                <w:sz w:val="30"/>
                <w:szCs w:val="30"/>
              </w:rPr>
            </w:pPr>
          </w:p>
          <w:p w:rsidR="00D50611" w:rsidRDefault="00D50611" w:rsidP="00C249B5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D50611" w:rsidRDefault="00D50611" w:rsidP="00C249B5">
            <w:pPr>
              <w:wordWrap w:val="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（盖章）        </w:t>
            </w:r>
          </w:p>
          <w:p w:rsidR="00D50611" w:rsidRDefault="00D50611" w:rsidP="00C249B5">
            <w:pPr>
              <w:wordWrap w:val="0"/>
              <w:jc w:val="right"/>
              <w:rPr>
                <w:rFonts w:ascii="仿宋" w:eastAsia="方正仿宋简体" w:hAnsi="仿宋" w:cs="仿宋"/>
                <w:color w:val="BEBEBE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年   月   日  </w:t>
            </w:r>
            <w:r>
              <w:rPr>
                <w:rFonts w:eastAsia="方正仿宋简体" w:hint="eastAsia"/>
                <w:sz w:val="30"/>
                <w:szCs w:val="30"/>
              </w:rPr>
              <w:t xml:space="preserve">    </w:t>
            </w:r>
          </w:p>
        </w:tc>
      </w:tr>
    </w:tbl>
    <w:p w:rsidR="00D50611" w:rsidRDefault="00D50611" w:rsidP="00D50611"/>
    <w:p w:rsidR="00D50611" w:rsidRDefault="00D50611" w:rsidP="00D50611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说明：</w:t>
      </w:r>
    </w:p>
    <w:p w:rsidR="00D50611" w:rsidRDefault="00D50611" w:rsidP="00D5061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1、“推荐理由”为选填，如有推荐人或推荐单位请写明推荐理由或加盖公章。</w:t>
      </w:r>
    </w:p>
    <w:p w:rsidR="00D50611" w:rsidRDefault="00D50611" w:rsidP="00D5061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2、可配3-5张左右相关的高清图片，包括团队协作、各地工作场景等等，并配文字说明。</w:t>
      </w:r>
    </w:p>
    <w:p w:rsidR="00D50611" w:rsidRDefault="00D50611" w:rsidP="00D5061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3、欢迎将</w:t>
      </w:r>
      <w:r>
        <w:rPr>
          <w:rFonts w:ascii="仿宋" w:eastAsia="仿宋" w:hAnsi="仿宋" w:cs="仿宋"/>
          <w:sz w:val="24"/>
        </w:rPr>
        <w:t>扶贫</w:t>
      </w:r>
      <w:r>
        <w:rPr>
          <w:rFonts w:ascii="仿宋" w:eastAsia="仿宋" w:hAnsi="仿宋" w:cs="仿宋" w:hint="eastAsia"/>
          <w:sz w:val="24"/>
        </w:rPr>
        <w:t>故事拍成视频一并提交。</w:t>
      </w:r>
    </w:p>
    <w:p w:rsidR="00D50611" w:rsidRDefault="00D50611" w:rsidP="00D5061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4、将故事文字、图片、视频一并打包发送至指定邮箱kaboffice@qq.com，在邮件主题处备注“亚太青年扶贫故事</w:t>
      </w:r>
      <w:r>
        <w:rPr>
          <w:rFonts w:ascii="仿宋" w:eastAsia="仿宋" w:hAnsi="仿宋" w:cs="仿宋"/>
          <w:sz w:val="24"/>
        </w:rPr>
        <w:t>征集</w:t>
      </w:r>
      <w:r>
        <w:rPr>
          <w:rFonts w:ascii="仿宋" w:eastAsia="仿宋" w:hAnsi="仿宋" w:cs="仿宋" w:hint="eastAsia"/>
          <w:sz w:val="24"/>
        </w:rPr>
        <w:t>”。</w:t>
      </w:r>
    </w:p>
    <w:p w:rsidR="00D50611" w:rsidRDefault="00D50611" w:rsidP="00D5061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5、报名截至2020年</w:t>
      </w:r>
      <w:r>
        <w:rPr>
          <w:rFonts w:ascii="仿宋" w:eastAsia="仿宋" w:hAnsi="仿宋" w:cs="仿宋"/>
          <w:sz w:val="24"/>
        </w:rPr>
        <w:t>9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日。</w:t>
      </w:r>
    </w:p>
    <w:p w:rsidR="00D50611" w:rsidRDefault="00D50611" w:rsidP="00D50611">
      <w:pPr>
        <w:jc w:val="left"/>
        <w:rPr>
          <w:rFonts w:hint="eastAsia"/>
        </w:rPr>
      </w:pPr>
    </w:p>
    <w:p w:rsidR="000F7E04" w:rsidRDefault="000F7E04">
      <w:bookmarkStart w:id="0" w:name="_GoBack"/>
      <w:bookmarkEnd w:id="0"/>
    </w:p>
    <w:sectPr w:rsidR="000F7E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E" w:rsidRDefault="00A21E1E" w:rsidP="00D50611">
      <w:r>
        <w:separator/>
      </w:r>
    </w:p>
  </w:endnote>
  <w:endnote w:type="continuationSeparator" w:id="0">
    <w:p w:rsidR="00A21E1E" w:rsidRDefault="00A21E1E" w:rsidP="00D5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E" w:rsidRDefault="00A21E1E" w:rsidP="00D50611">
      <w:r>
        <w:separator/>
      </w:r>
    </w:p>
  </w:footnote>
  <w:footnote w:type="continuationSeparator" w:id="0">
    <w:p w:rsidR="00A21E1E" w:rsidRDefault="00A21E1E" w:rsidP="00D50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8F"/>
    <w:rsid w:val="000F258F"/>
    <w:rsid w:val="000F7E04"/>
    <w:rsid w:val="00A21E1E"/>
    <w:rsid w:val="00D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1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D50611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611"/>
    <w:rPr>
      <w:sz w:val="18"/>
      <w:szCs w:val="18"/>
    </w:rPr>
  </w:style>
  <w:style w:type="character" w:customStyle="1" w:styleId="4Char">
    <w:name w:val="标题 4 Char"/>
    <w:basedOn w:val="a0"/>
    <w:link w:val="4"/>
    <w:rsid w:val="00D50611"/>
    <w:rPr>
      <w:rFonts w:ascii="Arial" w:eastAsia="黑体" w:hAnsi="Arial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1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D50611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6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611"/>
    <w:rPr>
      <w:sz w:val="18"/>
      <w:szCs w:val="18"/>
    </w:rPr>
  </w:style>
  <w:style w:type="character" w:customStyle="1" w:styleId="4Char">
    <w:name w:val="标题 4 Char"/>
    <w:basedOn w:val="a0"/>
    <w:link w:val="4"/>
    <w:rsid w:val="00D50611"/>
    <w:rPr>
      <w:rFonts w:ascii="Arial" w:eastAsia="黑体" w:hAnsi="Arial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Company>acyf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张莹</cp:lastModifiedBy>
  <cp:revision>2</cp:revision>
  <dcterms:created xsi:type="dcterms:W3CDTF">2020-07-21T08:47:00Z</dcterms:created>
  <dcterms:modified xsi:type="dcterms:W3CDTF">2020-07-21T08:47:00Z</dcterms:modified>
</cp:coreProperties>
</file>